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164CC" w14:textId="03FE54AB" w:rsidR="003D4788" w:rsidRDefault="003D4788" w:rsidP="003D4788">
      <w:pPr>
        <w:rPr>
          <w:rFonts w:ascii="Cambria" w:hAnsi="Cambria"/>
          <w:b/>
          <w:bCs/>
        </w:rPr>
      </w:pPr>
    </w:p>
    <w:p w14:paraId="7B740472" w14:textId="6EE314AF" w:rsidR="000D2CB3" w:rsidRDefault="003D4788" w:rsidP="00B15785">
      <w:pPr>
        <w:rPr>
          <w:rFonts w:ascii="Cambria" w:hAnsi="Cambria"/>
          <w:b/>
          <w:bCs/>
        </w:rPr>
      </w:pPr>
      <w:r>
        <w:rPr>
          <w:rFonts w:ascii="Trajan Pro 3" w:hAnsi="Trajan Pro 3"/>
          <w:smallCaps/>
          <w:noProof/>
        </w:rPr>
        <w:drawing>
          <wp:anchor distT="0" distB="0" distL="114300" distR="114300" simplePos="0" relativeHeight="251658240" behindDoc="0" locked="0" layoutInCell="1" allowOverlap="1" wp14:anchorId="576C49D3" wp14:editId="1411AF4B">
            <wp:simplePos x="0" y="0"/>
            <wp:positionH relativeFrom="margin">
              <wp:align>left</wp:align>
            </wp:positionH>
            <wp:positionV relativeFrom="paragraph">
              <wp:posOffset>8255</wp:posOffset>
            </wp:positionV>
            <wp:extent cx="1783080" cy="891540"/>
            <wp:effectExtent l="0" t="0" r="7620" b="3810"/>
            <wp:wrapThrough wrapText="bothSides">
              <wp:wrapPolygon edited="0">
                <wp:start x="0" y="0"/>
                <wp:lineTo x="0" y="21231"/>
                <wp:lineTo x="21462" y="21231"/>
                <wp:lineTo x="21462" y="0"/>
                <wp:lineTo x="0" y="0"/>
              </wp:wrapPolygon>
            </wp:wrapThrough>
            <wp:docPr id="6" name="Picture 6" descr="Logo, company name&#10;&#10;Description automatically generated">
              <a:extLst xmlns:a="http://schemas.openxmlformats.org/drawingml/2006/main">
                <a:ext uri="{FF2B5EF4-FFF2-40B4-BE49-F238E27FC236}">
                  <a16:creationId xmlns:a16="http://schemas.microsoft.com/office/drawing/2014/main" id="{84C3CDF8-E879-4022-B821-1771CE44A4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3080" cy="891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mbria" w:hAnsi="Cambria"/>
          <w:b/>
          <w:bCs/>
        </w:rPr>
        <w:t xml:space="preserve"> </w:t>
      </w:r>
    </w:p>
    <w:p w14:paraId="66AC8B6E" w14:textId="77777777" w:rsidR="00B87E21" w:rsidRDefault="00341F00" w:rsidP="004E3E14">
      <w:pPr>
        <w:pStyle w:val="NoSpacing"/>
        <w:ind w:left="2160" w:right="270" w:firstLine="720"/>
        <w:rPr>
          <w:rFonts w:ascii="Aptos" w:hAnsi="Aptos"/>
          <w:b/>
          <w:bCs/>
          <w:sz w:val="28"/>
          <w:szCs w:val="28"/>
        </w:rPr>
      </w:pPr>
      <w:r>
        <w:rPr>
          <w:rFonts w:ascii="Aptos" w:hAnsi="Aptos"/>
          <w:b/>
          <w:bCs/>
          <w:sz w:val="28"/>
          <w:szCs w:val="28"/>
        </w:rPr>
        <w:t xml:space="preserve">                              </w:t>
      </w:r>
      <w:r w:rsidR="008353AC">
        <w:rPr>
          <w:rFonts w:ascii="Aptos" w:hAnsi="Aptos"/>
          <w:b/>
          <w:bCs/>
          <w:sz w:val="28"/>
          <w:szCs w:val="28"/>
        </w:rPr>
        <w:t xml:space="preserve"> </w:t>
      </w:r>
      <w:r w:rsidR="00B87E21">
        <w:rPr>
          <w:rFonts w:ascii="Aptos" w:hAnsi="Aptos"/>
          <w:b/>
          <w:bCs/>
          <w:sz w:val="28"/>
          <w:szCs w:val="28"/>
        </w:rPr>
        <w:t xml:space="preserve">        </w:t>
      </w:r>
    </w:p>
    <w:p w14:paraId="1190277E" w14:textId="3DADC35F" w:rsidR="008353AC" w:rsidRDefault="00B87E21" w:rsidP="00B87E21">
      <w:pPr>
        <w:pStyle w:val="NoSpacing"/>
        <w:ind w:left="5760" w:right="270"/>
        <w:rPr>
          <w:rFonts w:ascii="Aptos" w:hAnsi="Aptos"/>
          <w:b/>
          <w:bCs/>
          <w:sz w:val="28"/>
          <w:szCs w:val="28"/>
        </w:rPr>
      </w:pPr>
      <w:r>
        <w:rPr>
          <w:rFonts w:ascii="Aptos" w:hAnsi="Aptos"/>
          <w:b/>
          <w:bCs/>
          <w:sz w:val="28"/>
          <w:szCs w:val="28"/>
        </w:rPr>
        <w:t xml:space="preserve">    </w:t>
      </w:r>
      <w:r w:rsidR="004E3E14">
        <w:rPr>
          <w:rFonts w:ascii="Aptos" w:hAnsi="Aptos"/>
          <w:b/>
          <w:bCs/>
          <w:sz w:val="28"/>
          <w:szCs w:val="28"/>
        </w:rPr>
        <w:t>Me</w:t>
      </w:r>
      <w:r w:rsidR="00B15785" w:rsidRPr="00C87BC7">
        <w:rPr>
          <w:rFonts w:ascii="Aptos" w:hAnsi="Aptos"/>
          <w:b/>
          <w:bCs/>
          <w:sz w:val="28"/>
          <w:szCs w:val="28"/>
        </w:rPr>
        <w:t xml:space="preserve">dia Highlights </w:t>
      </w:r>
      <w:r>
        <w:rPr>
          <w:rFonts w:ascii="Aptos" w:hAnsi="Aptos"/>
          <w:b/>
          <w:bCs/>
          <w:sz w:val="28"/>
          <w:szCs w:val="28"/>
        </w:rPr>
        <w:t>202</w:t>
      </w:r>
      <w:r w:rsidR="001166AF">
        <w:rPr>
          <w:rFonts w:ascii="Aptos" w:hAnsi="Aptos"/>
          <w:b/>
          <w:bCs/>
          <w:sz w:val="28"/>
          <w:szCs w:val="28"/>
        </w:rPr>
        <w:t>6</w:t>
      </w:r>
    </w:p>
    <w:p w14:paraId="593D4D2F" w14:textId="430C7BFE" w:rsidR="006B7298" w:rsidRPr="006B7298" w:rsidRDefault="00C87BC7" w:rsidP="008A2B68">
      <w:pPr>
        <w:pStyle w:val="NoSpacing"/>
        <w:ind w:right="-90"/>
        <w:rPr>
          <w:color w:val="000000"/>
        </w:rPr>
      </w:pPr>
      <w:r>
        <w:rPr>
          <w:color w:val="000000"/>
        </w:rPr>
        <w:t>________________________________________________________________________________</w:t>
      </w:r>
    </w:p>
    <w:p w14:paraId="19AE41B6" w14:textId="77777777" w:rsidR="00C87BC7" w:rsidRPr="00E15E0C" w:rsidRDefault="006B7298" w:rsidP="006B7298">
      <w:pPr>
        <w:rPr>
          <w:rFonts w:ascii="Aptos" w:hAnsi="Aptos" w:cstheme="minorHAnsi"/>
          <w:color w:val="000000"/>
          <w:sz w:val="8"/>
          <w:szCs w:val="8"/>
        </w:rPr>
      </w:pPr>
      <w:r w:rsidRPr="00C87BC7">
        <w:rPr>
          <w:rFonts w:ascii="Aptos" w:hAnsi="Aptos" w:cstheme="minorHAnsi"/>
          <w:color w:val="000000"/>
          <w:sz w:val="24"/>
          <w:szCs w:val="24"/>
        </w:rPr>
        <w:t xml:space="preserve"> </w:t>
      </w:r>
    </w:p>
    <w:p w14:paraId="119E8C63" w14:textId="347B4A24" w:rsidR="00B319D1" w:rsidRDefault="00C87BC7" w:rsidP="00B319D1">
      <w:pPr>
        <w:rPr>
          <w:rFonts w:ascii="Aptos" w:hAnsi="Aptos" w:cstheme="minorHAnsi"/>
          <w:color w:val="000000"/>
          <w:sz w:val="24"/>
          <w:szCs w:val="24"/>
        </w:rPr>
      </w:pPr>
      <w:r>
        <w:rPr>
          <w:rFonts w:ascii="Aptos" w:hAnsi="Aptos" w:cstheme="minorHAnsi"/>
          <w:color w:val="000000"/>
          <w:sz w:val="24"/>
          <w:szCs w:val="24"/>
        </w:rPr>
        <w:t>A</w:t>
      </w:r>
      <w:r w:rsidR="00E15E0C">
        <w:rPr>
          <w:rFonts w:ascii="Aptos" w:hAnsi="Aptos" w:cstheme="minorHAnsi"/>
          <w:color w:val="000000"/>
          <w:sz w:val="24"/>
          <w:szCs w:val="24"/>
        </w:rPr>
        <w:t xml:space="preserve"> s</w:t>
      </w:r>
      <w:r w:rsidR="00EA57AE" w:rsidRPr="00C87BC7">
        <w:rPr>
          <w:rFonts w:ascii="Aptos" w:hAnsi="Aptos" w:cstheme="minorHAnsi"/>
          <w:color w:val="000000"/>
          <w:sz w:val="24"/>
          <w:szCs w:val="24"/>
        </w:rPr>
        <w:t xml:space="preserve">election of </w:t>
      </w:r>
      <w:r w:rsidR="006B7298" w:rsidRPr="00C87BC7">
        <w:rPr>
          <w:rFonts w:ascii="Aptos" w:hAnsi="Aptos" w:cstheme="minorHAnsi"/>
          <w:color w:val="000000"/>
          <w:sz w:val="24"/>
          <w:szCs w:val="24"/>
        </w:rPr>
        <w:t xml:space="preserve">notable media </w:t>
      </w:r>
      <w:r w:rsidR="00EA57AE" w:rsidRPr="00C87BC7">
        <w:rPr>
          <w:rFonts w:ascii="Aptos" w:hAnsi="Aptos" w:cstheme="minorHAnsi"/>
          <w:color w:val="000000"/>
          <w:sz w:val="24"/>
          <w:szCs w:val="24"/>
        </w:rPr>
        <w:t>highlighting</w:t>
      </w:r>
      <w:r w:rsidR="006B7298" w:rsidRPr="00C87BC7">
        <w:rPr>
          <w:rFonts w:ascii="Aptos" w:hAnsi="Aptos" w:cstheme="minorHAnsi"/>
          <w:color w:val="000000"/>
          <w:sz w:val="24"/>
          <w:szCs w:val="24"/>
        </w:rPr>
        <w:t xml:space="preserve"> River Partners’ work, not a comprehensive list:</w:t>
      </w:r>
    </w:p>
    <w:p w14:paraId="13490D84" w14:textId="77777777" w:rsidR="004D38FD" w:rsidRPr="003D5EEA" w:rsidRDefault="004D38FD" w:rsidP="00B319D1">
      <w:pPr>
        <w:rPr>
          <w:rFonts w:ascii="Aptos" w:hAnsi="Aptos" w:cstheme="minorHAnsi"/>
          <w:color w:val="000000"/>
          <w:sz w:val="8"/>
          <w:szCs w:val="8"/>
        </w:rPr>
      </w:pPr>
    </w:p>
    <w:p w14:paraId="523A6A10" w14:textId="54D79706" w:rsidR="00BF5916" w:rsidRDefault="00BF5916" w:rsidP="004E3E14">
      <w:pPr>
        <w:spacing w:line="240" w:lineRule="auto"/>
        <w:rPr>
          <w:rFonts w:ascii="Aptos" w:hAnsi="Aptos" w:cstheme="minorHAnsi"/>
          <w:b/>
          <w:bCs/>
        </w:rPr>
      </w:pPr>
      <w:commentRangeStart w:id="0"/>
      <w:r>
        <w:rPr>
          <w:noProof/>
        </w:rPr>
        <w:drawing>
          <wp:anchor distT="0" distB="0" distL="114300" distR="114300" simplePos="0" relativeHeight="251736064" behindDoc="1" locked="0" layoutInCell="1" allowOverlap="1" wp14:anchorId="317A9FD3" wp14:editId="338E962A">
            <wp:simplePos x="0" y="0"/>
            <wp:positionH relativeFrom="column">
              <wp:posOffset>3479800</wp:posOffset>
            </wp:positionH>
            <wp:positionV relativeFrom="paragraph">
              <wp:posOffset>45085</wp:posOffset>
            </wp:positionV>
            <wp:extent cx="2292350" cy="1287780"/>
            <wp:effectExtent l="0" t="0" r="0" b="7620"/>
            <wp:wrapTight wrapText="bothSides">
              <wp:wrapPolygon edited="0">
                <wp:start x="0" y="0"/>
                <wp:lineTo x="0" y="21408"/>
                <wp:lineTo x="21361" y="21408"/>
                <wp:lineTo x="21361" y="0"/>
                <wp:lineTo x="0" y="0"/>
              </wp:wrapPolygon>
            </wp:wrapTight>
            <wp:docPr id="661635642" name="Picture 1" descr="A person in a hat&#10;&#10;AI-generated content may be incorrect.">
              <a:extLst xmlns:a="http://schemas.openxmlformats.org/drawingml/2006/main">
                <a:ext uri="{FF2B5EF4-FFF2-40B4-BE49-F238E27FC236}">
                  <a16:creationId xmlns:a16="http://schemas.microsoft.com/office/drawing/2014/main" id="{FBE4A3E3-8F03-44A3-9574-69E82C0DD0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635642" name="Picture 1" descr="A person in a ha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2350" cy="1287780"/>
                    </a:xfrm>
                    <a:prstGeom prst="rect">
                      <a:avLst/>
                    </a:prstGeom>
                  </pic:spPr>
                </pic:pic>
              </a:graphicData>
            </a:graphic>
            <wp14:sizeRelH relativeFrom="margin">
              <wp14:pctWidth>0</wp14:pctWidth>
            </wp14:sizeRelH>
            <wp14:sizeRelV relativeFrom="margin">
              <wp14:pctHeight>0</wp14:pctHeight>
            </wp14:sizeRelV>
          </wp:anchor>
        </w:drawing>
      </w:r>
      <w:r>
        <w:rPr>
          <w:rFonts w:ascii="Aptos" w:hAnsi="Aptos" w:cstheme="minorHAnsi"/>
          <w:b/>
          <w:bCs/>
        </w:rPr>
        <w:t xml:space="preserve">Wild &amp; Scenic Film Festival, Official Selection, </w:t>
      </w:r>
      <w:r w:rsidR="009E04C7">
        <w:rPr>
          <w:rFonts w:ascii="Aptos" w:hAnsi="Aptos" w:cstheme="minorHAnsi"/>
          <w:b/>
          <w:bCs/>
        </w:rPr>
        <w:t xml:space="preserve">   </w:t>
      </w:r>
      <w:r w:rsidR="00B87E21">
        <w:rPr>
          <w:rFonts w:ascii="Aptos" w:hAnsi="Aptos" w:cstheme="minorHAnsi"/>
          <w:b/>
          <w:bCs/>
        </w:rPr>
        <w:t xml:space="preserve">   </w:t>
      </w:r>
      <w:r w:rsidR="009E04C7">
        <w:rPr>
          <w:rFonts w:ascii="Aptos" w:hAnsi="Aptos" w:cstheme="minorHAnsi"/>
          <w:b/>
          <w:bCs/>
        </w:rPr>
        <w:t xml:space="preserve"> </w:t>
      </w:r>
      <w:hyperlink r:id="rId10" w:history="1">
        <w:r w:rsidRPr="0090214E">
          <w:rPr>
            <w:rStyle w:val="Hyperlink"/>
            <w:rFonts w:ascii="Aptos" w:hAnsi="Aptos" w:cstheme="minorHAnsi"/>
            <w:b/>
            <w:bCs/>
          </w:rPr>
          <w:t>Dos Rios, A Story of Renewal</w:t>
        </w:r>
      </w:hyperlink>
    </w:p>
    <w:p w14:paraId="7A9EA486" w14:textId="4D628B55" w:rsidR="00BF5916" w:rsidRPr="008A2B68" w:rsidRDefault="0090214E" w:rsidP="00341F00">
      <w:pPr>
        <w:spacing w:line="278" w:lineRule="auto"/>
        <w:rPr>
          <w:rFonts w:ascii="Aptos" w:hAnsi="Aptos" w:cstheme="minorHAnsi"/>
          <w:sz w:val="20"/>
          <w:szCs w:val="20"/>
        </w:rPr>
      </w:pPr>
      <w:r>
        <w:rPr>
          <w:rFonts w:ascii="Aptos" w:hAnsi="Aptos" w:cstheme="minorHAnsi"/>
          <w:sz w:val="20"/>
          <w:szCs w:val="20"/>
        </w:rPr>
        <w:t>Ac</w:t>
      </w:r>
      <w:r w:rsidR="008A2B68">
        <w:rPr>
          <w:rFonts w:ascii="Aptos" w:hAnsi="Aptos" w:cstheme="minorHAnsi"/>
          <w:sz w:val="20"/>
          <w:szCs w:val="20"/>
        </w:rPr>
        <w:t xml:space="preserve">tor </w:t>
      </w:r>
      <w:r w:rsidR="00456022" w:rsidRPr="00456022">
        <w:rPr>
          <w:rFonts w:ascii="Aptos" w:hAnsi="Aptos" w:cstheme="minorHAnsi"/>
          <w:sz w:val="20"/>
          <w:szCs w:val="20"/>
        </w:rPr>
        <w:t>Ethan Peck travels to California’s new state park at Dos Rios in the San Joaquin Valley to discover the importance of healthy rivers for California’s future, how ecosystem restoration is bringing healing to the nearby community of Grayson, CA, and the critical connection between the environment, Native California peoples, and their culture.</w:t>
      </w:r>
      <w:commentRangeEnd w:id="0"/>
      <w:r w:rsidR="008B47F2">
        <w:rPr>
          <w:rStyle w:val="CommentReference"/>
        </w:rPr>
        <w:commentReference w:id="0"/>
      </w:r>
    </w:p>
    <w:p w14:paraId="5818407A" w14:textId="37F5F0D6" w:rsidR="00BF5916" w:rsidRDefault="00BF5916" w:rsidP="00341F00">
      <w:pPr>
        <w:spacing w:line="278" w:lineRule="auto"/>
        <w:rPr>
          <w:rFonts w:ascii="Aptos" w:hAnsi="Aptos" w:cstheme="minorHAnsi"/>
          <w:b/>
          <w:bCs/>
        </w:rPr>
      </w:pPr>
    </w:p>
    <w:sectPr w:rsidR="00BF5916" w:rsidSect="00B15785">
      <w:pgSz w:w="12240" w:h="15840"/>
      <w:pgMar w:top="360" w:right="1440" w:bottom="45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ex Karolyi" w:date="2026-01-06T17:03:00Z" w:initials="AK">
    <w:p w14:paraId="563692AD" w14:textId="77777777" w:rsidR="0078179E" w:rsidRDefault="008B47F2" w:rsidP="0078179E">
      <w:pPr>
        <w:pStyle w:val="CommentText"/>
      </w:pPr>
      <w:r>
        <w:rPr>
          <w:rStyle w:val="CommentReference"/>
        </w:rPr>
        <w:annotationRef/>
      </w:r>
      <w:r w:rsidR="0078179E">
        <w:t>Use this as a template for real media highlights for the year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3692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17A7FA" w16cex:dateUtc="2026-01-07T0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3692AD" w16cid:durableId="2917A7F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jan Pro 3">
    <w:altName w:val="Times New Roman"/>
    <w:panose1 w:val="00000000000000000000"/>
    <w:charset w:val="00"/>
    <w:family w:val="roman"/>
    <w:notTrueType/>
    <w:pitch w:val="variable"/>
    <w:sig w:usb0="00000001" w:usb1="00000001"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 Karolyi">
    <w15:presenceInfo w15:providerId="AD" w15:userId="S::akarolyi@riverpartners.org::4834c33d-e2c7-45ed-92cc-3442ff69cb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CB3"/>
    <w:rsid w:val="00005F2B"/>
    <w:rsid w:val="00027763"/>
    <w:rsid w:val="00040B0D"/>
    <w:rsid w:val="00064D8E"/>
    <w:rsid w:val="00066002"/>
    <w:rsid w:val="000A4DD2"/>
    <w:rsid w:val="000D2CB3"/>
    <w:rsid w:val="000F6E17"/>
    <w:rsid w:val="001166AF"/>
    <w:rsid w:val="00116BF8"/>
    <w:rsid w:val="001C1E54"/>
    <w:rsid w:val="001C421C"/>
    <w:rsid w:val="001F7B97"/>
    <w:rsid w:val="00202A09"/>
    <w:rsid w:val="002324B9"/>
    <w:rsid w:val="00263100"/>
    <w:rsid w:val="0028592A"/>
    <w:rsid w:val="002C31AA"/>
    <w:rsid w:val="002D1264"/>
    <w:rsid w:val="002F3134"/>
    <w:rsid w:val="003075A7"/>
    <w:rsid w:val="00341F00"/>
    <w:rsid w:val="00357D37"/>
    <w:rsid w:val="00381C98"/>
    <w:rsid w:val="003A7C16"/>
    <w:rsid w:val="003D11B2"/>
    <w:rsid w:val="003D4788"/>
    <w:rsid w:val="003D5EEA"/>
    <w:rsid w:val="003D6D72"/>
    <w:rsid w:val="00415BD0"/>
    <w:rsid w:val="004406AD"/>
    <w:rsid w:val="00441162"/>
    <w:rsid w:val="00456022"/>
    <w:rsid w:val="004738D8"/>
    <w:rsid w:val="004D04BA"/>
    <w:rsid w:val="004D38FD"/>
    <w:rsid w:val="004D5854"/>
    <w:rsid w:val="004E3E14"/>
    <w:rsid w:val="004F0D8A"/>
    <w:rsid w:val="00520165"/>
    <w:rsid w:val="00525BEA"/>
    <w:rsid w:val="00541C4C"/>
    <w:rsid w:val="00551ABE"/>
    <w:rsid w:val="005613FD"/>
    <w:rsid w:val="00576FF1"/>
    <w:rsid w:val="00577513"/>
    <w:rsid w:val="00583AC0"/>
    <w:rsid w:val="00584344"/>
    <w:rsid w:val="005B6D2A"/>
    <w:rsid w:val="005D7A9D"/>
    <w:rsid w:val="005F0AB8"/>
    <w:rsid w:val="005F6581"/>
    <w:rsid w:val="006131C7"/>
    <w:rsid w:val="00626B49"/>
    <w:rsid w:val="006315F8"/>
    <w:rsid w:val="0065500D"/>
    <w:rsid w:val="006B41EE"/>
    <w:rsid w:val="006B7298"/>
    <w:rsid w:val="006C42B4"/>
    <w:rsid w:val="006D5734"/>
    <w:rsid w:val="006E6BFB"/>
    <w:rsid w:val="006F5970"/>
    <w:rsid w:val="00707304"/>
    <w:rsid w:val="00716EA0"/>
    <w:rsid w:val="00717205"/>
    <w:rsid w:val="00735275"/>
    <w:rsid w:val="007713C5"/>
    <w:rsid w:val="0078179E"/>
    <w:rsid w:val="007972C7"/>
    <w:rsid w:val="007E14CF"/>
    <w:rsid w:val="007E19FB"/>
    <w:rsid w:val="007E69F7"/>
    <w:rsid w:val="0080394B"/>
    <w:rsid w:val="00823C91"/>
    <w:rsid w:val="008323A9"/>
    <w:rsid w:val="008353AC"/>
    <w:rsid w:val="008965CA"/>
    <w:rsid w:val="008A1484"/>
    <w:rsid w:val="008A2B68"/>
    <w:rsid w:val="008B4352"/>
    <w:rsid w:val="008B47F2"/>
    <w:rsid w:val="0090214E"/>
    <w:rsid w:val="009130F9"/>
    <w:rsid w:val="009231EE"/>
    <w:rsid w:val="009300D4"/>
    <w:rsid w:val="009D1D48"/>
    <w:rsid w:val="009D5083"/>
    <w:rsid w:val="009E04C7"/>
    <w:rsid w:val="00A21DB2"/>
    <w:rsid w:val="00A32263"/>
    <w:rsid w:val="00A3441A"/>
    <w:rsid w:val="00A5351E"/>
    <w:rsid w:val="00AB0E27"/>
    <w:rsid w:val="00AB61B1"/>
    <w:rsid w:val="00AC7105"/>
    <w:rsid w:val="00AD2A0A"/>
    <w:rsid w:val="00AF060C"/>
    <w:rsid w:val="00B15785"/>
    <w:rsid w:val="00B17E5C"/>
    <w:rsid w:val="00B319D1"/>
    <w:rsid w:val="00B32F32"/>
    <w:rsid w:val="00B44212"/>
    <w:rsid w:val="00B64530"/>
    <w:rsid w:val="00B87E21"/>
    <w:rsid w:val="00B90EA6"/>
    <w:rsid w:val="00B95490"/>
    <w:rsid w:val="00BB0160"/>
    <w:rsid w:val="00BB23D1"/>
    <w:rsid w:val="00BC04B7"/>
    <w:rsid w:val="00BF5916"/>
    <w:rsid w:val="00BF79B6"/>
    <w:rsid w:val="00C03D4D"/>
    <w:rsid w:val="00C51D30"/>
    <w:rsid w:val="00C87BC7"/>
    <w:rsid w:val="00C92645"/>
    <w:rsid w:val="00CB509B"/>
    <w:rsid w:val="00CB7201"/>
    <w:rsid w:val="00CF6594"/>
    <w:rsid w:val="00D40431"/>
    <w:rsid w:val="00D406D0"/>
    <w:rsid w:val="00D503D7"/>
    <w:rsid w:val="00D56D66"/>
    <w:rsid w:val="00D64C42"/>
    <w:rsid w:val="00D7515D"/>
    <w:rsid w:val="00DA4EE0"/>
    <w:rsid w:val="00DC5639"/>
    <w:rsid w:val="00DF1F71"/>
    <w:rsid w:val="00E1201E"/>
    <w:rsid w:val="00E15E0C"/>
    <w:rsid w:val="00E36059"/>
    <w:rsid w:val="00E55A3E"/>
    <w:rsid w:val="00E64D1C"/>
    <w:rsid w:val="00EA1836"/>
    <w:rsid w:val="00EA57AE"/>
    <w:rsid w:val="00EC2811"/>
    <w:rsid w:val="00EC3772"/>
    <w:rsid w:val="00EE30E9"/>
    <w:rsid w:val="00EE3C65"/>
    <w:rsid w:val="00EE7E72"/>
    <w:rsid w:val="00EF33EA"/>
    <w:rsid w:val="00EF6961"/>
    <w:rsid w:val="00F012E5"/>
    <w:rsid w:val="00F154C0"/>
    <w:rsid w:val="00F62EF2"/>
    <w:rsid w:val="00F71711"/>
    <w:rsid w:val="00FD3747"/>
    <w:rsid w:val="00FE7496"/>
    <w:rsid w:val="00FF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4C966"/>
  <w15:chartTrackingRefBased/>
  <w15:docId w15:val="{E2D3E6C0-95E3-40A8-B3D3-26E8C9C9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C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2CB3"/>
    <w:rPr>
      <w:color w:val="0563C1" w:themeColor="hyperlink"/>
      <w:u w:val="single"/>
    </w:rPr>
  </w:style>
  <w:style w:type="character" w:styleId="UnresolvedMention">
    <w:name w:val="Unresolved Mention"/>
    <w:basedOn w:val="DefaultParagraphFont"/>
    <w:uiPriority w:val="99"/>
    <w:semiHidden/>
    <w:unhideWhenUsed/>
    <w:rsid w:val="000D2CB3"/>
    <w:rPr>
      <w:color w:val="605E5C"/>
      <w:shd w:val="clear" w:color="auto" w:fill="E1DFDD"/>
    </w:rPr>
  </w:style>
  <w:style w:type="character" w:styleId="FollowedHyperlink">
    <w:name w:val="FollowedHyperlink"/>
    <w:basedOn w:val="DefaultParagraphFont"/>
    <w:uiPriority w:val="99"/>
    <w:semiHidden/>
    <w:unhideWhenUsed/>
    <w:rsid w:val="002F3134"/>
    <w:rPr>
      <w:color w:val="954F72" w:themeColor="followedHyperlink"/>
      <w:u w:val="single"/>
    </w:rPr>
  </w:style>
  <w:style w:type="paragraph" w:styleId="NoSpacing">
    <w:name w:val="No Spacing"/>
    <w:uiPriority w:val="1"/>
    <w:qFormat/>
    <w:rsid w:val="00C87BC7"/>
    <w:pPr>
      <w:spacing w:after="0" w:line="240" w:lineRule="auto"/>
    </w:pPr>
  </w:style>
  <w:style w:type="character" w:customStyle="1" w:styleId="Heading1Char">
    <w:name w:val="Heading 1 Char"/>
    <w:basedOn w:val="DefaultParagraphFont"/>
    <w:link w:val="Heading1"/>
    <w:uiPriority w:val="9"/>
    <w:rsid w:val="00D64C4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EF33EA"/>
    <w:rPr>
      <w:rFonts w:ascii="Times New Roman" w:hAnsi="Times New Roman" w:cs="Times New Roman"/>
      <w:sz w:val="24"/>
      <w:szCs w:val="24"/>
    </w:rPr>
  </w:style>
  <w:style w:type="table" w:styleId="TableGrid">
    <w:name w:val="Table Grid"/>
    <w:basedOn w:val="TableNormal"/>
    <w:uiPriority w:val="39"/>
    <w:rsid w:val="00C03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47F2"/>
    <w:rPr>
      <w:sz w:val="16"/>
      <w:szCs w:val="16"/>
    </w:rPr>
  </w:style>
  <w:style w:type="paragraph" w:styleId="CommentText">
    <w:name w:val="annotation text"/>
    <w:basedOn w:val="Normal"/>
    <w:link w:val="CommentTextChar"/>
    <w:uiPriority w:val="99"/>
    <w:unhideWhenUsed/>
    <w:rsid w:val="008B47F2"/>
    <w:pPr>
      <w:spacing w:line="240" w:lineRule="auto"/>
    </w:pPr>
    <w:rPr>
      <w:sz w:val="20"/>
      <w:szCs w:val="20"/>
    </w:rPr>
  </w:style>
  <w:style w:type="character" w:customStyle="1" w:styleId="CommentTextChar">
    <w:name w:val="Comment Text Char"/>
    <w:basedOn w:val="DefaultParagraphFont"/>
    <w:link w:val="CommentText"/>
    <w:uiPriority w:val="99"/>
    <w:rsid w:val="008B47F2"/>
    <w:rPr>
      <w:sz w:val="20"/>
      <w:szCs w:val="20"/>
    </w:rPr>
  </w:style>
  <w:style w:type="paragraph" w:styleId="CommentSubject">
    <w:name w:val="annotation subject"/>
    <w:basedOn w:val="CommentText"/>
    <w:next w:val="CommentText"/>
    <w:link w:val="CommentSubjectChar"/>
    <w:uiPriority w:val="99"/>
    <w:semiHidden/>
    <w:unhideWhenUsed/>
    <w:rsid w:val="008B47F2"/>
    <w:rPr>
      <w:b/>
      <w:bCs/>
    </w:rPr>
  </w:style>
  <w:style w:type="character" w:customStyle="1" w:styleId="CommentSubjectChar">
    <w:name w:val="Comment Subject Char"/>
    <w:basedOn w:val="CommentTextChar"/>
    <w:link w:val="CommentSubject"/>
    <w:uiPriority w:val="99"/>
    <w:semiHidden/>
    <w:rsid w:val="008B47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youtube.com/watch?t=220&amp;v=eU7qOS35ZJc&amp;embeds_referring_euri=https%3A%2F%2Fmavensnotebook.com%2F&amp;source_ve_path=OTY3MTQ" TargetMode="External"/><Relationship Id="rId4" Type="http://schemas.openxmlformats.org/officeDocument/2006/relationships/customXml" Target="../customXml/item4.xml"/><Relationship Id="rId9" Type="http://schemas.openxmlformats.org/officeDocument/2006/relationships/image" Target="media/image2.jpe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a30c54-5d30-4c5e-b36e-fb1fe557985d">
      <Terms xmlns="http://schemas.microsoft.com/office/infopath/2007/PartnerControls"/>
    </lcf76f155ced4ddcb4097134ff3c332f>
    <TaxCatchAll xmlns="6ea4c5cb-aae5-44de-ace1-309ae9f0c6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618144454387478EC093819850A34C" ma:contentTypeVersion="18" ma:contentTypeDescription="Create a new document." ma:contentTypeScope="" ma:versionID="473734cd426c64765144099074386bec">
  <xsd:schema xmlns:xsd="http://www.w3.org/2001/XMLSchema" xmlns:xs="http://www.w3.org/2001/XMLSchema" xmlns:p="http://schemas.microsoft.com/office/2006/metadata/properties" xmlns:ns2="2ca30c54-5d30-4c5e-b36e-fb1fe557985d" xmlns:ns3="6ea4c5cb-aae5-44de-ace1-309ae9f0c654" targetNamespace="http://schemas.microsoft.com/office/2006/metadata/properties" ma:root="true" ma:fieldsID="39f930ba897597cc1739d8b9f64db759" ns2:_="" ns3:_="">
    <xsd:import namespace="2ca30c54-5d30-4c5e-b36e-fb1fe557985d"/>
    <xsd:import namespace="6ea4c5cb-aae5-44de-ace1-309ae9f0c6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30c54-5d30-4c5e-b36e-fb1fe5579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0be9fd-7d33-42d9-96e3-1dda849964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a4c5cb-aae5-44de-ace1-309ae9f0c6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1a44ed-4fc4-49ea-80e4-072f6bbcd65f}" ma:internalName="TaxCatchAll" ma:showField="CatchAllData" ma:web="6ea4c5cb-aae5-44de-ace1-309ae9f0c6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9160E-B2E6-4B08-8676-B5CE1C158138}">
  <ds:schemaRefs>
    <ds:schemaRef ds:uri="http://purl.org/dc/elements/1.1/"/>
    <ds:schemaRef ds:uri="http://schemas.microsoft.com/office/2006/documentManagement/types"/>
    <ds:schemaRef ds:uri="http://www.w3.org/XML/1998/namespace"/>
    <ds:schemaRef ds:uri="2ca30c54-5d30-4c5e-b36e-fb1fe557985d"/>
    <ds:schemaRef ds:uri="http://purl.org/dc/terms/"/>
    <ds:schemaRef ds:uri="http://schemas.microsoft.com/office/infopath/2007/PartnerControls"/>
    <ds:schemaRef ds:uri="6ea4c5cb-aae5-44de-ace1-309ae9f0c654"/>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F552188-8106-4E5F-9ED2-1C5B539EF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30c54-5d30-4c5e-b36e-fb1fe557985d"/>
    <ds:schemaRef ds:uri="6ea4c5cb-aae5-44de-ace1-309ae9f0c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2C9E73-7E3C-4C3A-B318-5EE61C4B72A3}">
  <ds:schemaRefs>
    <ds:schemaRef ds:uri="http://schemas.microsoft.com/sharepoint/v3/contenttype/forms"/>
  </ds:schemaRefs>
</ds:datastoreItem>
</file>

<file path=customXml/itemProps4.xml><?xml version="1.0" encoding="utf-8"?>
<ds:datastoreItem xmlns:ds="http://schemas.openxmlformats.org/officeDocument/2006/customXml" ds:itemID="{018DCA2B-6C66-432F-A262-8DEA7D390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132</Words>
  <Characters>695</Characters>
  <Application>Microsoft Office Word</Application>
  <DocSecurity>0</DocSecurity>
  <Lines>31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Rothrock</dc:creator>
  <cp:keywords/>
  <dc:description/>
  <cp:lastModifiedBy>Alex Karolyi</cp:lastModifiedBy>
  <cp:revision>8</cp:revision>
  <cp:lastPrinted>2025-08-15T00:53:00Z</cp:lastPrinted>
  <dcterms:created xsi:type="dcterms:W3CDTF">2026-01-07T01:02:00Z</dcterms:created>
  <dcterms:modified xsi:type="dcterms:W3CDTF">2026-01-07T01:04:00Z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0x01010044618144454387478EC093819850A34C</vt:lpwstr>
  </property>
  <property fmtid="{D5CDD505-2E9C-101B-9397-08002B2CF9AE}" pid="3" name="MediaServiceImageTags">
    <vt:lpwstr/>
  </property>
</Properties>
</file>